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отношении </w:t>
      </w:r>
      <w:r w:rsidR="004D1A66">
        <w:rPr>
          <w:b/>
          <w:bCs/>
          <w:color w:val="000000"/>
          <w:sz w:val="28"/>
          <w:szCs w:val="28"/>
        </w:rPr>
        <w:t>взрывопожаро</w:t>
      </w:r>
      <w:r>
        <w:rPr>
          <w:b/>
          <w:bCs/>
          <w:color w:val="000000"/>
          <w:sz w:val="28"/>
          <w:szCs w:val="28"/>
        </w:rPr>
        <w:t xml:space="preserve">опасных объектов </w:t>
      </w:r>
      <w:r w:rsidR="004D1A66">
        <w:rPr>
          <w:b/>
          <w:bCs/>
          <w:color w:val="000000"/>
          <w:sz w:val="28"/>
          <w:szCs w:val="28"/>
        </w:rPr>
        <w:t xml:space="preserve">хранения и переработки растительного сырья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C9764F" w:rsidRDefault="00022506" w:rsidP="00022506">
            <w:pPr>
              <w:jc w:val="center"/>
            </w:pPr>
            <w:r w:rsidRPr="00C9764F">
              <w:t xml:space="preserve">На сайте МТУ Ростехнадзора размещены актуальные тексты нормативных правовых актов. </w:t>
            </w:r>
          </w:p>
          <w:p w:rsidR="00981673" w:rsidRPr="00C9764F" w:rsidRDefault="00EC0C50" w:rsidP="00FC2E56">
            <w:pPr>
              <w:jc w:val="center"/>
            </w:pPr>
            <w:r w:rsidRPr="00EC0C50">
              <w:t xml:space="preserve">Направлено </w:t>
            </w:r>
            <w:r w:rsidR="00FC2E56">
              <w:t>20</w:t>
            </w:r>
            <w:bookmarkStart w:id="0" w:name="_GoBack"/>
            <w:bookmarkEnd w:id="0"/>
            <w:r w:rsidR="00E830DC" w:rsidRPr="00C9764F">
              <w:t xml:space="preserve"> информ</w:t>
            </w:r>
            <w:r>
              <w:t>ационных писем.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F93288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F93288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C9764F" w:rsidRDefault="00022506" w:rsidP="00F93288">
            <w:pPr>
              <w:jc w:val="center"/>
              <w:rPr>
                <w:rFonts w:eastAsia="Calibri"/>
                <w:lang w:eastAsia="en-US"/>
              </w:rPr>
            </w:pPr>
            <w:r w:rsidRPr="00C9764F">
              <w:t xml:space="preserve">Один раз в </w:t>
            </w:r>
            <w:r w:rsidR="00F93288">
              <w:t>квартал</w:t>
            </w:r>
            <w:r w:rsidRPr="00C9764F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C9764F" w:rsidRDefault="00022506" w:rsidP="00C9764F">
            <w:pPr>
              <w:jc w:val="center"/>
              <w:rPr>
                <w:lang w:eastAsia="en-US"/>
              </w:rPr>
            </w:pPr>
            <w:r w:rsidRPr="00C9764F">
              <w:rPr>
                <w:lang w:eastAsia="en-US"/>
              </w:rPr>
              <w:t xml:space="preserve">Сотрудниками </w:t>
            </w:r>
            <w:r w:rsidR="00C9764F">
              <w:rPr>
                <w:lang w:eastAsia="en-US"/>
              </w:rPr>
              <w:br/>
            </w:r>
            <w:r w:rsidRPr="00C9764F">
              <w:rPr>
                <w:lang w:eastAsia="en-US"/>
              </w:rPr>
              <w:t xml:space="preserve">МТУ Ростехнадзора </w:t>
            </w:r>
            <w:r w:rsidR="00C9764F">
              <w:rPr>
                <w:lang w:eastAsia="en-US"/>
              </w:rPr>
              <w:br/>
            </w:r>
            <w:r w:rsidRPr="00C9764F">
              <w:rPr>
                <w:lang w:eastAsia="en-US"/>
              </w:rPr>
              <w:t xml:space="preserve">объявлено </w:t>
            </w:r>
            <w:r w:rsidR="00C9764F" w:rsidRPr="00C9764F">
              <w:rPr>
                <w:lang w:eastAsia="en-US"/>
              </w:rPr>
              <w:t>29</w:t>
            </w:r>
            <w:r w:rsidRPr="00C9764F">
              <w:rPr>
                <w:lang w:eastAsia="en-US"/>
              </w:rPr>
              <w:t xml:space="preserve">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C9764F" w:rsidRDefault="00022506" w:rsidP="00022506">
            <w:pPr>
              <w:jc w:val="center"/>
            </w:pPr>
            <w:r w:rsidRPr="00C9764F"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C9764F" w:rsidRDefault="00022506" w:rsidP="00C9764F">
            <w:pPr>
              <w:jc w:val="center"/>
              <w:rPr>
                <w:lang w:eastAsia="en-US"/>
              </w:rPr>
            </w:pPr>
            <w:r w:rsidRPr="00C9764F">
              <w:rPr>
                <w:lang w:eastAsia="en-US"/>
              </w:rPr>
              <w:t xml:space="preserve">Сотрудниками </w:t>
            </w:r>
            <w:r w:rsidR="00C9764F">
              <w:rPr>
                <w:lang w:eastAsia="en-US"/>
              </w:rPr>
              <w:br/>
            </w:r>
            <w:r w:rsidRPr="00C9764F">
              <w:rPr>
                <w:lang w:eastAsia="en-US"/>
              </w:rPr>
              <w:t xml:space="preserve">МТУ Ростехнадзора </w:t>
            </w:r>
            <w:r w:rsidR="00C9764F">
              <w:rPr>
                <w:lang w:eastAsia="en-US"/>
              </w:rPr>
              <w:br/>
            </w:r>
            <w:r w:rsidRPr="00C9764F">
              <w:rPr>
                <w:lang w:eastAsia="en-US"/>
              </w:rPr>
              <w:t xml:space="preserve">проведено </w:t>
            </w:r>
            <w:r w:rsidR="00C9764F">
              <w:rPr>
                <w:lang w:eastAsia="en-US"/>
              </w:rPr>
              <w:br/>
            </w:r>
            <w:r w:rsidR="00E830DC" w:rsidRPr="00C9764F">
              <w:rPr>
                <w:lang w:eastAsia="en-US"/>
              </w:rPr>
              <w:t>2</w:t>
            </w:r>
            <w:r w:rsidR="00C9764F">
              <w:rPr>
                <w:lang w:eastAsia="en-US"/>
              </w:rPr>
              <w:t>1</w:t>
            </w:r>
            <w:r w:rsidR="00E830DC" w:rsidRPr="00C9764F">
              <w:rPr>
                <w:lang w:eastAsia="en-US"/>
              </w:rPr>
              <w:t xml:space="preserve"> </w:t>
            </w:r>
            <w:r w:rsidRPr="00C9764F">
              <w:rPr>
                <w:lang w:eastAsia="en-US"/>
              </w:rPr>
              <w:t>консультировани</w:t>
            </w:r>
            <w:r w:rsidR="00C9764F">
              <w:rPr>
                <w:lang w:eastAsia="en-US"/>
              </w:rPr>
              <w:t>е</w:t>
            </w:r>
          </w:p>
        </w:tc>
      </w:tr>
    </w:tbl>
    <w:p w:rsidR="00DD57D6" w:rsidRDefault="0015527D" w:rsidP="00E251DF">
      <w:pPr>
        <w:spacing w:before="240"/>
        <w:ind w:right="1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E830DC">
        <w:rPr>
          <w:sz w:val="28"/>
          <w:szCs w:val="28"/>
        </w:rPr>
        <w:t>27</w:t>
      </w:r>
      <w:r w:rsidR="0042023C">
        <w:rPr>
          <w:sz w:val="28"/>
          <w:szCs w:val="28"/>
        </w:rPr>
        <w:t xml:space="preserve"> консультирований</w:t>
      </w:r>
      <w:r w:rsidR="00981673">
        <w:rPr>
          <w:sz w:val="28"/>
          <w:szCs w:val="28"/>
        </w:rPr>
        <w:t xml:space="preserve"> по вопросам применения индикаторов риска, проведения плановых КНМ, обзора изменений в НПА.</w:t>
      </w:r>
    </w:p>
    <w:sectPr w:rsidR="00DD57D6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700" w:rsidRDefault="00A21700">
      <w:r>
        <w:separator/>
      </w:r>
    </w:p>
  </w:endnote>
  <w:endnote w:type="continuationSeparator" w:id="0">
    <w:p w:rsidR="00A21700" w:rsidRDefault="00A2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700" w:rsidRDefault="00A21700">
      <w:r>
        <w:separator/>
      </w:r>
    </w:p>
  </w:footnote>
  <w:footnote w:type="continuationSeparator" w:id="0">
    <w:p w:rsidR="00A21700" w:rsidRDefault="00A21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A21700">
    <w:pPr>
      <w:pStyle w:val="a3"/>
      <w:jc w:val="center"/>
    </w:pPr>
  </w:p>
  <w:p w:rsidR="00681269" w:rsidRDefault="00A217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C56A7"/>
    <w:rsid w:val="001E426C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400424"/>
    <w:rsid w:val="00407C51"/>
    <w:rsid w:val="004171AA"/>
    <w:rsid w:val="0042023C"/>
    <w:rsid w:val="004422D5"/>
    <w:rsid w:val="00481DFD"/>
    <w:rsid w:val="004842D9"/>
    <w:rsid w:val="004A06C8"/>
    <w:rsid w:val="004D1A66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A33BE"/>
    <w:rsid w:val="007B62A4"/>
    <w:rsid w:val="00830064"/>
    <w:rsid w:val="00874A16"/>
    <w:rsid w:val="008D0D22"/>
    <w:rsid w:val="008E5098"/>
    <w:rsid w:val="008F1A61"/>
    <w:rsid w:val="0093009B"/>
    <w:rsid w:val="00952F74"/>
    <w:rsid w:val="00981673"/>
    <w:rsid w:val="009B0E6D"/>
    <w:rsid w:val="009D4AC0"/>
    <w:rsid w:val="009F3303"/>
    <w:rsid w:val="00A21700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6A04"/>
    <w:rsid w:val="00C9764F"/>
    <w:rsid w:val="00CA29CB"/>
    <w:rsid w:val="00CD199E"/>
    <w:rsid w:val="00CD1F34"/>
    <w:rsid w:val="00CF3149"/>
    <w:rsid w:val="00CF4F0F"/>
    <w:rsid w:val="00D34D24"/>
    <w:rsid w:val="00D71A94"/>
    <w:rsid w:val="00DA155E"/>
    <w:rsid w:val="00DB1161"/>
    <w:rsid w:val="00DB5F94"/>
    <w:rsid w:val="00DD57D6"/>
    <w:rsid w:val="00DF4C7F"/>
    <w:rsid w:val="00E251DF"/>
    <w:rsid w:val="00E47D17"/>
    <w:rsid w:val="00E830DC"/>
    <w:rsid w:val="00E837BC"/>
    <w:rsid w:val="00E854B7"/>
    <w:rsid w:val="00EB091F"/>
    <w:rsid w:val="00EC0C50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93288"/>
    <w:rsid w:val="00FB64D9"/>
    <w:rsid w:val="00FC2E56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0D34-5B02-4D17-B3BE-3D8F8D88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58</cp:revision>
  <dcterms:created xsi:type="dcterms:W3CDTF">2024-01-11T14:14:00Z</dcterms:created>
  <dcterms:modified xsi:type="dcterms:W3CDTF">2026-02-06T09:01:00Z</dcterms:modified>
</cp:coreProperties>
</file>